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4A" w:rsidRDefault="007E524A" w:rsidP="001D301D"/>
    <w:p w:rsidR="007E524A" w:rsidRDefault="007E524A" w:rsidP="001D301D"/>
    <w:p w:rsidR="007E524A" w:rsidRDefault="00CA7F5A" w:rsidP="001D301D">
      <w:r w:rsidRPr="007E524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A1A89" wp14:editId="45C8B3EA">
                <wp:simplePos x="0" y="0"/>
                <wp:positionH relativeFrom="column">
                  <wp:posOffset>-95693</wp:posOffset>
                </wp:positionH>
                <wp:positionV relativeFrom="paragraph">
                  <wp:posOffset>10632</wp:posOffset>
                </wp:positionV>
                <wp:extent cx="6746341" cy="6815469"/>
                <wp:effectExtent l="0" t="0" r="16510" b="2349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341" cy="6815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682" w:rsidRDefault="00880682" w:rsidP="00880682">
                            <w:pPr>
                              <w:rPr>
                                <w:rFonts w:ascii="標楷體" w:hAnsi="標楷體"/>
                                <w:szCs w:val="24"/>
                              </w:rPr>
                            </w:pPr>
                            <w:proofErr w:type="gramStart"/>
                            <w:r w:rsidRPr="00FB247C">
                              <w:rPr>
                                <w:rFonts w:hint="eastAsia"/>
                                <w:szCs w:val="24"/>
                              </w:rPr>
                              <w:t>家訪實紀</w:t>
                            </w:r>
                            <w:proofErr w:type="gramEnd"/>
                            <w:r>
                              <w:rPr>
                                <w:rFonts w:ascii="標楷體" w:hAnsi="標楷體" w:hint="eastAsia"/>
                                <w:szCs w:val="24"/>
                              </w:rPr>
                              <w:t>：</w:t>
                            </w:r>
                            <w:r w:rsidR="00F77327">
                              <w:rPr>
                                <w:rFonts w:ascii="標楷體" w:hAnsi="標楷體" w:hint="eastAsia"/>
                                <w:szCs w:val="24"/>
                              </w:rPr>
                              <w:t>11</w:t>
                            </w:r>
                            <w:r w:rsidR="001F49D7">
                              <w:rPr>
                                <w:rFonts w:ascii="標楷體" w:hAnsi="標楷體" w:hint="eastAsia"/>
                                <w:szCs w:val="24"/>
                              </w:rPr>
                              <w:t>5001</w:t>
                            </w:r>
                            <w:r w:rsidRPr="00E6243A">
                              <w:rPr>
                                <w:rFonts w:ascii="標楷體" w:hAnsi="標楷體" w:hint="eastAsia"/>
                                <w:szCs w:val="24"/>
                              </w:rPr>
                              <w:t>-</w:t>
                            </w:r>
                            <w:r w:rsidR="001F49D7">
                              <w:rPr>
                                <w:rFonts w:ascii="標楷體" w:hAnsi="標楷體" w:hint="eastAsia"/>
                                <w:szCs w:val="24"/>
                              </w:rPr>
                              <w:t>楊</w:t>
                            </w:r>
                            <w:proofErr w:type="gramStart"/>
                            <w:r w:rsidR="001F49D7">
                              <w:rPr>
                                <w:rFonts w:ascii="標楷體" w:hAnsi="標楷體" w:hint="eastAsia"/>
                                <w:szCs w:val="24"/>
                              </w:rPr>
                              <w:t>杰凱</w:t>
                            </w:r>
                            <w:proofErr w:type="gramEnd"/>
                            <w:r w:rsidR="009E1D68">
                              <w:rPr>
                                <w:rFonts w:ascii="標楷體" w:hAnsi="標楷體" w:hint="eastAsia"/>
                                <w:szCs w:val="24"/>
                              </w:rPr>
                              <w:t xml:space="preserve">   </w:t>
                            </w:r>
                            <w:r w:rsidR="001F49D7">
                              <w:rPr>
                                <w:rFonts w:ascii="標楷體" w:hAnsi="標楷體" w:hint="eastAsia"/>
                                <w:szCs w:val="24"/>
                              </w:rPr>
                              <w:t>醫療費用</w:t>
                            </w:r>
                            <w:r w:rsidR="00F77327">
                              <w:rPr>
                                <w:rFonts w:ascii="標楷體" w:hAnsi="標楷體" w:hint="eastAsia"/>
                                <w:szCs w:val="24"/>
                              </w:rPr>
                              <w:t>:</w:t>
                            </w:r>
                            <w:r w:rsidR="003E5544">
                              <w:rPr>
                                <w:rFonts w:ascii="標楷體" w:hAnsi="標楷體" w:hint="eastAsia"/>
                                <w:szCs w:val="24"/>
                              </w:rPr>
                              <w:t>$</w:t>
                            </w:r>
                            <w:r w:rsidR="007A5356">
                              <w:rPr>
                                <w:rFonts w:ascii="標楷體" w:hAnsi="標楷體" w:hint="eastAsia"/>
                                <w:szCs w:val="24"/>
                              </w:rPr>
                              <w:t>30</w:t>
                            </w:r>
                            <w:r w:rsidR="003E5544">
                              <w:rPr>
                                <w:rFonts w:ascii="標楷體" w:hAnsi="標楷體" w:hint="eastAsia"/>
                                <w:szCs w:val="24"/>
                              </w:rPr>
                              <w:t>,</w:t>
                            </w:r>
                            <w:r w:rsidR="007A5356">
                              <w:rPr>
                                <w:rFonts w:ascii="標楷體" w:hAnsi="標楷體" w:hint="eastAsia"/>
                                <w:szCs w:val="24"/>
                              </w:rPr>
                              <w:t>00</w:t>
                            </w:r>
                            <w:r w:rsidR="003E5544">
                              <w:rPr>
                                <w:rFonts w:ascii="標楷體" w:hAnsi="標楷體" w:hint="eastAsia"/>
                                <w:szCs w:val="24"/>
                              </w:rPr>
                              <w:t>0-</w:t>
                            </w:r>
                          </w:p>
                          <w:p w:rsidR="002C1FA7" w:rsidRDefault="00A81068" w:rsidP="00A81068">
                            <w:pPr>
                              <w:widowControl/>
                              <w:spacing w:before="100" w:beforeAutospacing="1" w:after="100" w:afterAutospacing="1"/>
                              <w:rPr>
                                <w:rFonts w:hint="eastAsia"/>
                                <w:szCs w:val="24"/>
                              </w:rPr>
                            </w:pPr>
                            <w:proofErr w:type="gramStart"/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阿同是</w:t>
                            </w:r>
                            <w:proofErr w:type="gramEnd"/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一位國小六年級的學生，與媽媽</w:t>
                            </w:r>
                            <w:r w:rsidR="002C1FA7">
                              <w:rPr>
                                <w:rFonts w:hint="eastAsia"/>
                                <w:szCs w:val="24"/>
                              </w:rPr>
                              <w:t>及姊姊居住在台東市，兩</w:t>
                            </w:r>
                            <w:proofErr w:type="gramStart"/>
                            <w:r w:rsidR="002C1FA7">
                              <w:rPr>
                                <w:rFonts w:hint="eastAsia"/>
                                <w:szCs w:val="24"/>
                              </w:rPr>
                              <w:t>姊</w:t>
                            </w:r>
                            <w:proofErr w:type="gramEnd"/>
                            <w:r w:rsidR="002C1FA7">
                              <w:rPr>
                                <w:rFonts w:hint="eastAsia"/>
                                <w:szCs w:val="24"/>
                              </w:rPr>
                              <w:t>弟在課輔班老師眼中是</w:t>
                            </w:r>
                            <w:r w:rsidR="00BD5E7E">
                              <w:rPr>
                                <w:rFonts w:hint="eastAsia"/>
                                <w:szCs w:val="24"/>
                              </w:rPr>
                              <w:t>既</w:t>
                            </w:r>
                            <w:r w:rsidR="002C1FA7">
                              <w:rPr>
                                <w:rFonts w:hint="eastAsia"/>
                                <w:szCs w:val="24"/>
                              </w:rPr>
                              <w:t>乖巧</w:t>
                            </w:r>
                            <w:r w:rsidR="00BD5E7E">
                              <w:rPr>
                                <w:rFonts w:hint="eastAsia"/>
                                <w:szCs w:val="24"/>
                              </w:rPr>
                              <w:t>懂事</w:t>
                            </w:r>
                            <w:r w:rsidR="002C1FA7">
                              <w:rPr>
                                <w:rFonts w:hint="eastAsia"/>
                                <w:szCs w:val="24"/>
                              </w:rPr>
                              <w:t>又成績優異的孩子。</w:t>
                            </w:r>
                          </w:p>
                          <w:p w:rsidR="00A81068" w:rsidRPr="00A81068" w:rsidRDefault="002C1FA7" w:rsidP="00A81068">
                            <w:pPr>
                              <w:widowControl/>
                              <w:spacing w:before="100" w:beforeAutospacing="1" w:after="100" w:afterAutospacing="1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年前個案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父親因沉溺於賭博將房子拿去抵押，</w:t>
                            </w:r>
                            <w:r w:rsidR="00A81068">
                              <w:rPr>
                                <w:rFonts w:hint="eastAsia"/>
                                <w:szCs w:val="24"/>
                              </w:rPr>
                              <w:t>之後又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因債主的追債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，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父親</w:t>
                            </w:r>
                            <w:r w:rsidR="00A81068">
                              <w:rPr>
                                <w:rFonts w:hint="eastAsia"/>
                                <w:szCs w:val="24"/>
                              </w:rPr>
                              <w:t>選擇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將他們拋下</w:t>
                            </w:r>
                            <w:r w:rsidR="00A81068">
                              <w:rPr>
                                <w:rFonts w:hint="eastAsia"/>
                                <w:szCs w:val="24"/>
                              </w:rPr>
                              <w:t>一走了之。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媽媽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歷經千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辛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萬苦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透過離婚官司</w:t>
                            </w:r>
                            <w:r w:rsidR="00A81068">
                              <w:rPr>
                                <w:rFonts w:hint="eastAsia"/>
                                <w:szCs w:val="24"/>
                              </w:rPr>
                              <w:t>後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取得兩</w:t>
                            </w:r>
                            <w:proofErr w:type="gramStart"/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姊</w:t>
                            </w:r>
                            <w:proofErr w:type="gramEnd"/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弟的獨自監護權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，雖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無須背負前</w:t>
                            </w:r>
                            <w:r w:rsidR="00A81068">
                              <w:rPr>
                                <w:rFonts w:hint="eastAsia"/>
                                <w:szCs w:val="24"/>
                              </w:rPr>
                              <w:t>夫所遺留的債務問題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，但也沒有了住所，便開始</w:t>
                            </w:r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到處</w:t>
                            </w:r>
                            <w:proofErr w:type="gramStart"/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租房</w:t>
                            </w:r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過著</w:t>
                            </w:r>
                            <w:proofErr w:type="gramEnd"/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無殼蝸牛</w:t>
                            </w:r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的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生活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。</w:t>
                            </w:r>
                          </w:p>
                          <w:p w:rsidR="00A81068" w:rsidRPr="00A81068" w:rsidRDefault="00A81068" w:rsidP="00A81068">
                            <w:pPr>
                              <w:widowControl/>
                              <w:spacing w:before="100" w:beforeAutospacing="1" w:after="100" w:afterAutospacing="1"/>
                              <w:rPr>
                                <w:szCs w:val="24"/>
                              </w:rPr>
                            </w:pP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媽媽</w:t>
                            </w:r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雖</w:t>
                            </w:r>
                            <w:proofErr w:type="gramStart"/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一</w:t>
                            </w:r>
                            <w:proofErr w:type="gramEnd"/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個人</w:t>
                            </w:r>
                            <w:r w:rsidR="00D6255E" w:rsidRPr="00A81068">
                              <w:rPr>
                                <w:rFonts w:hint="eastAsia"/>
                                <w:szCs w:val="24"/>
                              </w:rPr>
                              <w:t>辛苦的工作</w:t>
                            </w:r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照顧兩個孩子，仍是把家裡整理的乾淨</w:t>
                            </w:r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整齊</w:t>
                            </w:r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給孩子們一個溫暖的家。</w:t>
                            </w: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但因家族遺傳性疾病導致阿同的右手腕到手肘長了一顆骨瘤，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在</w:t>
                            </w: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骨瘤的擠壓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之下</w:t>
                            </w: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導致阿同的骨頭變形嚴重影響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到</w:t>
                            </w: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日常生活，經過醫生的診斷評估，需要開刀並安裝人工骨頭才能讓阿同恢復到正常生活。</w:t>
                            </w:r>
                          </w:p>
                          <w:p w:rsidR="00A81068" w:rsidRPr="00A81068" w:rsidRDefault="00A81068" w:rsidP="00A81068">
                            <w:pPr>
                              <w:widowControl/>
                              <w:spacing w:before="100" w:beforeAutospacing="1" w:after="100" w:afterAutospacing="1"/>
                              <w:rPr>
                                <w:szCs w:val="24"/>
                              </w:rPr>
                            </w:pP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媽媽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原本有個穩定的早餐店工作，但因</w:t>
                            </w: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需要請</w:t>
                            </w:r>
                            <w:proofErr w:type="gramStart"/>
                            <w:r w:rsidR="00BD5E7E">
                              <w:rPr>
                                <w:rFonts w:hint="eastAsia"/>
                                <w:szCs w:val="24"/>
                              </w:rPr>
                              <w:t>一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週</w:t>
                            </w:r>
                            <w:proofErr w:type="gramEnd"/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的事</w:t>
                            </w: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假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便於</w:t>
                            </w: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照顧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術後的孩子</w:t>
                            </w: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，</w:t>
                            </w:r>
                            <w:r w:rsidR="00BD5E7E">
                              <w:rPr>
                                <w:rFonts w:hint="eastAsia"/>
                                <w:szCs w:val="24"/>
                              </w:rPr>
                              <w:t>沒想到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早餐店</w:t>
                            </w:r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的雇主告知會影響到店內的工作</w:t>
                            </w: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分配而將媽媽</w:t>
                            </w:r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辭退又找新的人手</w:t>
                            </w:r>
                            <w:r w:rsidRPr="00A81068">
                              <w:rPr>
                                <w:rFonts w:hint="eastAsia"/>
                                <w:szCs w:val="24"/>
                              </w:rPr>
                              <w:t>。</w:t>
                            </w:r>
                          </w:p>
                          <w:p w:rsidR="00A81068" w:rsidRDefault="00D6255E" w:rsidP="00A81068">
                            <w:pPr>
                              <w:widowControl/>
                              <w:spacing w:before="100" w:beforeAutospacing="1" w:after="100" w:afterAutospacing="1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家中</w:t>
                            </w:r>
                            <w:r w:rsidR="00DF2412">
                              <w:rPr>
                                <w:rFonts w:hint="eastAsia"/>
                                <w:szCs w:val="24"/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已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沒有足夠的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積蓄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來</w:t>
                            </w:r>
                            <w:proofErr w:type="gramStart"/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支應阿同的</w:t>
                            </w:r>
                            <w:proofErr w:type="gramEnd"/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醫療費用，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煩惱</w:t>
                            </w:r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沒有工作收入後的日常生活開銷問題，</w:t>
                            </w:r>
                            <w:r w:rsidR="00DF2412" w:rsidRPr="00A81068">
                              <w:rPr>
                                <w:rFonts w:hint="eastAsia"/>
                                <w:szCs w:val="24"/>
                              </w:rPr>
                              <w:t>在雪上加霜的情況之下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，遂</w:t>
                            </w:r>
                            <w:r w:rsidR="002C1FA7">
                              <w:rPr>
                                <w:rFonts w:hint="eastAsia"/>
                                <w:szCs w:val="24"/>
                              </w:rPr>
                              <w:t>透過喜樂</w:t>
                            </w:r>
                            <w:proofErr w:type="gramStart"/>
                            <w:r w:rsidR="002C1FA7">
                              <w:rPr>
                                <w:rFonts w:hint="eastAsia"/>
                                <w:szCs w:val="24"/>
                              </w:rPr>
                              <w:t>課輔班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向</w:t>
                            </w:r>
                            <w:proofErr w:type="gramEnd"/>
                            <w:r w:rsidR="00C67E53">
                              <w:rPr>
                                <w:rFonts w:hint="eastAsia"/>
                                <w:szCs w:val="24"/>
                              </w:rPr>
                              <w:t>愛希望提出急難救助申請</w:t>
                            </w:r>
                            <w:r w:rsidR="00A81068" w:rsidRPr="00A81068">
                              <w:rPr>
                                <w:rFonts w:hint="eastAsia"/>
                                <w:szCs w:val="24"/>
                              </w:rPr>
                              <w:t>。</w:t>
                            </w:r>
                          </w:p>
                          <w:p w:rsidR="00F77327" w:rsidRDefault="00A81068" w:rsidP="008F6084">
                            <w:pPr>
                              <w:widowControl/>
                              <w:spacing w:before="100" w:beforeAutospacing="1" w:after="100" w:afterAutospacing="1"/>
                              <w:rPr>
                                <w:rFonts w:hint="eastAsia"/>
                              </w:rPr>
                            </w:pPr>
                            <w:r>
                              <w:t>透過</w:t>
                            </w:r>
                            <w:r w:rsidR="00DF2412">
                              <w:rPr>
                                <w:rFonts w:hint="eastAsia"/>
                              </w:rPr>
                              <w:t>愛希望</w:t>
                            </w:r>
                            <w:r>
                              <w:t>的</w:t>
                            </w:r>
                            <w:r w:rsidR="00DF2412">
                              <w:rPr>
                                <w:rFonts w:hint="eastAsia"/>
                              </w:rPr>
                              <w:t>及時</w:t>
                            </w:r>
                            <w:r>
                              <w:rPr>
                                <w:rFonts w:hint="eastAsia"/>
                              </w:rPr>
                              <w:t>幫</w:t>
                            </w:r>
                            <w:r>
                              <w:t>助</w:t>
                            </w:r>
                            <w:r w:rsidR="005223A9">
                              <w:rPr>
                                <w:rFonts w:hint="eastAsia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讓</w:t>
                            </w:r>
                            <w:r w:rsidR="00DF2412">
                              <w:rPr>
                                <w:rFonts w:hint="eastAsia"/>
                                <w:szCs w:val="24"/>
                              </w:rPr>
                              <w:t>母子三人</w:t>
                            </w:r>
                            <w:r w:rsidR="00D6255E">
                              <w:rPr>
                                <w:rFonts w:hint="eastAsia"/>
                                <w:szCs w:val="24"/>
                              </w:rPr>
                              <w:t>得以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度過短暫的危機。</w:t>
                            </w:r>
                            <w:r w:rsidR="008F6084">
                              <w:t>協會將持續陪伴並關懷他們的生活與復健狀況，也期盼社會大眾能給予關心與鼓勵，讓這份愛延續，成為他們</w:t>
                            </w:r>
                            <w:r w:rsidR="00384B46">
                              <w:rPr>
                                <w:rFonts w:hint="eastAsia"/>
                              </w:rPr>
                              <w:t>度過難關</w:t>
                            </w:r>
                            <w:r w:rsidR="008F6084">
                              <w:t>的力量。</w:t>
                            </w:r>
                          </w:p>
                          <w:p w:rsidR="00DF2412" w:rsidRDefault="00DF2412" w:rsidP="00DF2412">
                            <w:pPr>
                              <w:widowControl/>
                              <w:spacing w:before="100" w:beforeAutospacing="1" w:after="100" w:afterAutospacing="1"/>
                            </w:pPr>
                            <w:r>
                              <w:rPr>
                                <w:rFonts w:hint="eastAsia"/>
                              </w:rPr>
                              <w:t>此個案急難事由：因</w:t>
                            </w:r>
                            <w:r>
                              <w:rPr>
                                <w:rFonts w:hint="eastAsia"/>
                              </w:rPr>
                              <w:t>疾病迫切</w:t>
                            </w:r>
                            <w:r w:rsidR="00384B46">
                              <w:rPr>
                                <w:rFonts w:hint="eastAsia"/>
                              </w:rPr>
                              <w:t>需手術</w:t>
                            </w:r>
                            <w:r>
                              <w:rPr>
                                <w:rFonts w:hint="eastAsia"/>
                              </w:rPr>
                              <w:t>醫療</w:t>
                            </w:r>
                            <w:r>
                              <w:rPr>
                                <w:rFonts w:hint="eastAsia"/>
                              </w:rPr>
                              <w:t>致</w:t>
                            </w:r>
                            <w:r>
                              <w:rPr>
                                <w:rFonts w:hint="eastAsia"/>
                              </w:rPr>
                              <w:t>個案家庭</w:t>
                            </w:r>
                            <w:r>
                              <w:rPr>
                                <w:rFonts w:hint="eastAsia"/>
                              </w:rPr>
                              <w:t>生活陷於困境，經實地訪視評估</w:t>
                            </w:r>
                            <w:r w:rsidR="00702C2D">
                              <w:rPr>
                                <w:rFonts w:hint="eastAsia"/>
                              </w:rPr>
                              <w:t>並經常務理監事決議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認定確有救助需要。</w:t>
                            </w:r>
                          </w:p>
                          <w:p w:rsidR="00DF2412" w:rsidRDefault="00DF2412" w:rsidP="00DF2412">
                            <w:pPr>
                              <w:widowControl/>
                              <w:spacing w:before="100" w:beforeAutospacing="1" w:after="100" w:afterAutospacing="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核定補助項目</w:t>
                            </w:r>
                            <w:r>
                              <w:rPr>
                                <w:rFonts w:hint="eastAsia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</w:rPr>
                              <w:t>急難救助金新台幣</w:t>
                            </w:r>
                            <w:r>
                              <w:rPr>
                                <w:rFonts w:hint="eastAsia"/>
                              </w:rPr>
                              <w:t>參萬</w:t>
                            </w:r>
                            <w:r>
                              <w:rPr>
                                <w:rFonts w:hint="eastAsia"/>
                              </w:rPr>
                              <w:t>元整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補助手術及住院醫療費用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，並已於</w:t>
                            </w:r>
                            <w:r>
                              <w:rPr>
                                <w:rFonts w:hint="eastAsia"/>
                              </w:rPr>
                              <w:t>115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日完成撥款。</w:t>
                            </w:r>
                          </w:p>
                          <w:p w:rsidR="00DF2412" w:rsidRPr="008F6084" w:rsidRDefault="00DF2412" w:rsidP="008F6084">
                            <w:pPr>
                              <w:widowControl/>
                              <w:spacing w:before="100" w:beforeAutospacing="1" w:after="100" w:afterAutospacing="1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7.55pt;margin-top:.85pt;width:531.2pt;height:53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">
                <v:textbox>
                  <w:txbxContent>
                    <w:p w:rsidR="00880682" w:rsidRDefault="00880682" w:rsidP="00880682">
                      <w:pPr>
                        <w:rPr>
                          <w:rFonts w:ascii="標楷體" w:hAnsi="標楷體"/>
                          <w:szCs w:val="24"/>
                        </w:rPr>
                      </w:pPr>
                      <w:proofErr w:type="gramStart"/>
                      <w:r w:rsidRPr="00FB247C">
                        <w:rPr>
                          <w:rFonts w:hint="eastAsia"/>
                          <w:szCs w:val="24"/>
                        </w:rPr>
                        <w:t>家訪實紀</w:t>
                      </w:r>
                      <w:proofErr w:type="gramEnd"/>
                      <w:r>
                        <w:rPr>
                          <w:rFonts w:ascii="標楷體" w:hAnsi="標楷體" w:hint="eastAsia"/>
                          <w:szCs w:val="24"/>
                        </w:rPr>
                        <w:t>：</w:t>
                      </w:r>
                      <w:r w:rsidR="00F77327">
                        <w:rPr>
                          <w:rFonts w:ascii="標楷體" w:hAnsi="標楷體" w:hint="eastAsia"/>
                          <w:szCs w:val="24"/>
                        </w:rPr>
                        <w:t>11</w:t>
                      </w:r>
                      <w:r w:rsidR="001F49D7">
                        <w:rPr>
                          <w:rFonts w:ascii="標楷體" w:hAnsi="標楷體" w:hint="eastAsia"/>
                          <w:szCs w:val="24"/>
                        </w:rPr>
                        <w:t>5001</w:t>
                      </w:r>
                      <w:r w:rsidRPr="00E6243A">
                        <w:rPr>
                          <w:rFonts w:ascii="標楷體" w:hAnsi="標楷體" w:hint="eastAsia"/>
                          <w:szCs w:val="24"/>
                        </w:rPr>
                        <w:t>-</w:t>
                      </w:r>
                      <w:r w:rsidR="001F49D7">
                        <w:rPr>
                          <w:rFonts w:ascii="標楷體" w:hAnsi="標楷體" w:hint="eastAsia"/>
                          <w:szCs w:val="24"/>
                        </w:rPr>
                        <w:t>楊</w:t>
                      </w:r>
                      <w:proofErr w:type="gramStart"/>
                      <w:r w:rsidR="001F49D7">
                        <w:rPr>
                          <w:rFonts w:ascii="標楷體" w:hAnsi="標楷體" w:hint="eastAsia"/>
                          <w:szCs w:val="24"/>
                        </w:rPr>
                        <w:t>杰凱</w:t>
                      </w:r>
                      <w:proofErr w:type="gramEnd"/>
                      <w:r w:rsidR="009E1D68">
                        <w:rPr>
                          <w:rFonts w:ascii="標楷體" w:hAnsi="標楷體" w:hint="eastAsia"/>
                          <w:szCs w:val="24"/>
                        </w:rPr>
                        <w:t xml:space="preserve">   </w:t>
                      </w:r>
                      <w:r w:rsidR="001F49D7">
                        <w:rPr>
                          <w:rFonts w:ascii="標楷體" w:hAnsi="標楷體" w:hint="eastAsia"/>
                          <w:szCs w:val="24"/>
                        </w:rPr>
                        <w:t>醫療費用</w:t>
                      </w:r>
                      <w:r w:rsidR="00F77327">
                        <w:rPr>
                          <w:rFonts w:ascii="標楷體" w:hAnsi="標楷體" w:hint="eastAsia"/>
                          <w:szCs w:val="24"/>
                        </w:rPr>
                        <w:t>:</w:t>
                      </w:r>
                      <w:r w:rsidR="003E5544">
                        <w:rPr>
                          <w:rFonts w:ascii="標楷體" w:hAnsi="標楷體" w:hint="eastAsia"/>
                          <w:szCs w:val="24"/>
                        </w:rPr>
                        <w:t>$</w:t>
                      </w:r>
                      <w:r w:rsidR="007A5356">
                        <w:rPr>
                          <w:rFonts w:ascii="標楷體" w:hAnsi="標楷體" w:hint="eastAsia"/>
                          <w:szCs w:val="24"/>
                        </w:rPr>
                        <w:t>30</w:t>
                      </w:r>
                      <w:r w:rsidR="003E5544">
                        <w:rPr>
                          <w:rFonts w:ascii="標楷體" w:hAnsi="標楷體" w:hint="eastAsia"/>
                          <w:szCs w:val="24"/>
                        </w:rPr>
                        <w:t>,</w:t>
                      </w:r>
                      <w:r w:rsidR="007A5356">
                        <w:rPr>
                          <w:rFonts w:ascii="標楷體" w:hAnsi="標楷體" w:hint="eastAsia"/>
                          <w:szCs w:val="24"/>
                        </w:rPr>
                        <w:t>00</w:t>
                      </w:r>
                      <w:r w:rsidR="003E5544">
                        <w:rPr>
                          <w:rFonts w:ascii="標楷體" w:hAnsi="標楷體" w:hint="eastAsia"/>
                          <w:szCs w:val="24"/>
                        </w:rPr>
                        <w:t>0-</w:t>
                      </w:r>
                    </w:p>
                    <w:p w:rsidR="002C1FA7" w:rsidRDefault="00A81068" w:rsidP="00A81068">
                      <w:pPr>
                        <w:widowControl/>
                        <w:spacing w:before="100" w:beforeAutospacing="1" w:after="100" w:afterAutospacing="1"/>
                        <w:rPr>
                          <w:rFonts w:hint="eastAsia"/>
                          <w:szCs w:val="24"/>
                        </w:rPr>
                      </w:pPr>
                      <w:proofErr w:type="gramStart"/>
                      <w:r w:rsidRPr="00A81068">
                        <w:rPr>
                          <w:rFonts w:hint="eastAsia"/>
                          <w:szCs w:val="24"/>
                        </w:rPr>
                        <w:t>阿同是</w:t>
                      </w:r>
                      <w:proofErr w:type="gramEnd"/>
                      <w:r w:rsidRPr="00A81068">
                        <w:rPr>
                          <w:rFonts w:hint="eastAsia"/>
                          <w:szCs w:val="24"/>
                        </w:rPr>
                        <w:t>一位國小六年級的學生，與媽媽</w:t>
                      </w:r>
                      <w:r w:rsidR="002C1FA7">
                        <w:rPr>
                          <w:rFonts w:hint="eastAsia"/>
                          <w:szCs w:val="24"/>
                        </w:rPr>
                        <w:t>及姊姊居住在台東市，兩</w:t>
                      </w:r>
                      <w:proofErr w:type="gramStart"/>
                      <w:r w:rsidR="002C1FA7">
                        <w:rPr>
                          <w:rFonts w:hint="eastAsia"/>
                          <w:szCs w:val="24"/>
                        </w:rPr>
                        <w:t>姊</w:t>
                      </w:r>
                      <w:proofErr w:type="gramEnd"/>
                      <w:r w:rsidR="002C1FA7">
                        <w:rPr>
                          <w:rFonts w:hint="eastAsia"/>
                          <w:szCs w:val="24"/>
                        </w:rPr>
                        <w:t>弟在課輔班老師眼中是</w:t>
                      </w:r>
                      <w:r w:rsidR="00BD5E7E">
                        <w:rPr>
                          <w:rFonts w:hint="eastAsia"/>
                          <w:szCs w:val="24"/>
                        </w:rPr>
                        <w:t>既</w:t>
                      </w:r>
                      <w:r w:rsidR="002C1FA7">
                        <w:rPr>
                          <w:rFonts w:hint="eastAsia"/>
                          <w:szCs w:val="24"/>
                        </w:rPr>
                        <w:t>乖巧</w:t>
                      </w:r>
                      <w:r w:rsidR="00BD5E7E">
                        <w:rPr>
                          <w:rFonts w:hint="eastAsia"/>
                          <w:szCs w:val="24"/>
                        </w:rPr>
                        <w:t>懂事</w:t>
                      </w:r>
                      <w:r w:rsidR="002C1FA7">
                        <w:rPr>
                          <w:rFonts w:hint="eastAsia"/>
                          <w:szCs w:val="24"/>
                        </w:rPr>
                        <w:t>又成績優異的孩子。</w:t>
                      </w:r>
                    </w:p>
                    <w:p w:rsidR="00A81068" w:rsidRPr="00A81068" w:rsidRDefault="002C1FA7" w:rsidP="00A81068">
                      <w:pPr>
                        <w:widowControl/>
                        <w:spacing w:before="100" w:beforeAutospacing="1" w:after="100" w:afterAutospacing="1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7</w:t>
                      </w:r>
                      <w:r>
                        <w:rPr>
                          <w:rFonts w:hint="eastAsia"/>
                          <w:szCs w:val="24"/>
                        </w:rPr>
                        <w:t>年前個案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父親因沉溺於賭博將房子拿去抵押，</w:t>
                      </w:r>
                      <w:r w:rsidR="00A81068">
                        <w:rPr>
                          <w:rFonts w:hint="eastAsia"/>
                          <w:szCs w:val="24"/>
                        </w:rPr>
                        <w:t>之後又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因債主的追債</w:t>
                      </w:r>
                      <w:r>
                        <w:rPr>
                          <w:rFonts w:hint="eastAsia"/>
                          <w:szCs w:val="24"/>
                        </w:rPr>
                        <w:t>，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父親</w:t>
                      </w:r>
                      <w:r w:rsidR="00A81068">
                        <w:rPr>
                          <w:rFonts w:hint="eastAsia"/>
                          <w:szCs w:val="24"/>
                        </w:rPr>
                        <w:t>選擇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將他們拋下</w:t>
                      </w:r>
                      <w:r w:rsidR="00A81068">
                        <w:rPr>
                          <w:rFonts w:hint="eastAsia"/>
                          <w:szCs w:val="24"/>
                        </w:rPr>
                        <w:t>一走了之。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媽媽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歷經千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辛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萬苦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透過離婚官司</w:t>
                      </w:r>
                      <w:r w:rsidR="00A81068">
                        <w:rPr>
                          <w:rFonts w:hint="eastAsia"/>
                          <w:szCs w:val="24"/>
                        </w:rPr>
                        <w:t>後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取得兩</w:t>
                      </w:r>
                      <w:proofErr w:type="gramStart"/>
                      <w:r w:rsidR="00A81068" w:rsidRPr="00A81068">
                        <w:rPr>
                          <w:rFonts w:hint="eastAsia"/>
                          <w:szCs w:val="24"/>
                        </w:rPr>
                        <w:t>姊</w:t>
                      </w:r>
                      <w:proofErr w:type="gramEnd"/>
                      <w:r w:rsidR="00A81068" w:rsidRPr="00A81068">
                        <w:rPr>
                          <w:rFonts w:hint="eastAsia"/>
                          <w:szCs w:val="24"/>
                        </w:rPr>
                        <w:t>弟的獨自監護權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，雖</w:t>
                      </w:r>
                      <w:r>
                        <w:rPr>
                          <w:rFonts w:hint="eastAsia"/>
                          <w:szCs w:val="24"/>
                        </w:rPr>
                        <w:t>無須背負前</w:t>
                      </w:r>
                      <w:r w:rsidR="00A81068">
                        <w:rPr>
                          <w:rFonts w:hint="eastAsia"/>
                          <w:szCs w:val="24"/>
                        </w:rPr>
                        <w:t>夫所遺留的債務問題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，但也沒有了住所，便開始</w:t>
                      </w:r>
                      <w:r w:rsidR="00D6255E">
                        <w:rPr>
                          <w:rFonts w:hint="eastAsia"/>
                          <w:szCs w:val="24"/>
                        </w:rPr>
                        <w:t>到處</w:t>
                      </w:r>
                      <w:proofErr w:type="gramStart"/>
                      <w:r w:rsidR="00C67E53">
                        <w:rPr>
                          <w:rFonts w:hint="eastAsia"/>
                          <w:szCs w:val="24"/>
                        </w:rPr>
                        <w:t>租房</w:t>
                      </w:r>
                      <w:r w:rsidR="00D6255E">
                        <w:rPr>
                          <w:rFonts w:hint="eastAsia"/>
                          <w:szCs w:val="24"/>
                        </w:rPr>
                        <w:t>過著</w:t>
                      </w:r>
                      <w:proofErr w:type="gramEnd"/>
                      <w:r w:rsidR="00C67E53">
                        <w:rPr>
                          <w:rFonts w:hint="eastAsia"/>
                          <w:szCs w:val="24"/>
                        </w:rPr>
                        <w:t>無殼蝸牛</w:t>
                      </w:r>
                      <w:r w:rsidR="00D6255E">
                        <w:rPr>
                          <w:rFonts w:hint="eastAsia"/>
                          <w:szCs w:val="24"/>
                        </w:rPr>
                        <w:t>的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生活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。</w:t>
                      </w:r>
                    </w:p>
                    <w:p w:rsidR="00A81068" w:rsidRPr="00A81068" w:rsidRDefault="00A81068" w:rsidP="00A81068">
                      <w:pPr>
                        <w:widowControl/>
                        <w:spacing w:before="100" w:beforeAutospacing="1" w:after="100" w:afterAutospacing="1"/>
                        <w:rPr>
                          <w:szCs w:val="24"/>
                        </w:rPr>
                      </w:pPr>
                      <w:r w:rsidRPr="00A81068">
                        <w:rPr>
                          <w:rFonts w:hint="eastAsia"/>
                          <w:szCs w:val="24"/>
                        </w:rPr>
                        <w:t>媽媽</w:t>
                      </w:r>
                      <w:r w:rsidR="00D6255E">
                        <w:rPr>
                          <w:rFonts w:hint="eastAsia"/>
                          <w:szCs w:val="24"/>
                        </w:rPr>
                        <w:t>雖</w:t>
                      </w:r>
                      <w:proofErr w:type="gramStart"/>
                      <w:r w:rsidR="00D6255E">
                        <w:rPr>
                          <w:rFonts w:hint="eastAsia"/>
                          <w:szCs w:val="24"/>
                        </w:rPr>
                        <w:t>一</w:t>
                      </w:r>
                      <w:proofErr w:type="gramEnd"/>
                      <w:r w:rsidR="00D6255E">
                        <w:rPr>
                          <w:rFonts w:hint="eastAsia"/>
                          <w:szCs w:val="24"/>
                        </w:rPr>
                        <w:t>個人</w:t>
                      </w:r>
                      <w:r w:rsidR="00D6255E" w:rsidRPr="00A81068">
                        <w:rPr>
                          <w:rFonts w:hint="eastAsia"/>
                          <w:szCs w:val="24"/>
                        </w:rPr>
                        <w:t>辛苦的工作</w:t>
                      </w:r>
                      <w:r w:rsidR="00D6255E">
                        <w:rPr>
                          <w:rFonts w:hint="eastAsia"/>
                          <w:szCs w:val="24"/>
                        </w:rPr>
                        <w:t>照顧兩個孩子，仍是把家裡整理的乾淨</w:t>
                      </w:r>
                      <w:r w:rsidR="00D6255E">
                        <w:rPr>
                          <w:rFonts w:hint="eastAsia"/>
                          <w:szCs w:val="24"/>
                        </w:rPr>
                        <w:t>整齊</w:t>
                      </w:r>
                      <w:r w:rsidR="00D6255E">
                        <w:rPr>
                          <w:rFonts w:hint="eastAsia"/>
                          <w:szCs w:val="24"/>
                        </w:rPr>
                        <w:t>給孩子們一個溫暖的家。</w:t>
                      </w:r>
                      <w:r w:rsidRPr="00A81068">
                        <w:rPr>
                          <w:rFonts w:hint="eastAsia"/>
                          <w:szCs w:val="24"/>
                        </w:rPr>
                        <w:t>但因家族遺傳性疾病導致阿同的右手腕到手肘長了一顆骨瘤，</w:t>
                      </w:r>
                      <w:r>
                        <w:rPr>
                          <w:rFonts w:hint="eastAsia"/>
                          <w:szCs w:val="24"/>
                        </w:rPr>
                        <w:t>在</w:t>
                      </w:r>
                      <w:r w:rsidRPr="00A81068">
                        <w:rPr>
                          <w:rFonts w:hint="eastAsia"/>
                          <w:szCs w:val="24"/>
                        </w:rPr>
                        <w:t>骨瘤的擠壓</w:t>
                      </w:r>
                      <w:r>
                        <w:rPr>
                          <w:rFonts w:hint="eastAsia"/>
                          <w:szCs w:val="24"/>
                        </w:rPr>
                        <w:t>之下</w:t>
                      </w:r>
                      <w:r w:rsidRPr="00A81068">
                        <w:rPr>
                          <w:rFonts w:hint="eastAsia"/>
                          <w:szCs w:val="24"/>
                        </w:rPr>
                        <w:t>導致阿同的骨頭變形嚴重影響</w:t>
                      </w:r>
                      <w:r>
                        <w:rPr>
                          <w:rFonts w:hint="eastAsia"/>
                          <w:szCs w:val="24"/>
                        </w:rPr>
                        <w:t>到</w:t>
                      </w:r>
                      <w:r w:rsidRPr="00A81068">
                        <w:rPr>
                          <w:rFonts w:hint="eastAsia"/>
                          <w:szCs w:val="24"/>
                        </w:rPr>
                        <w:t>日常生活，經過醫生的診斷評估，需要開刀並安裝人工骨頭才能讓阿同恢復到正常生活。</w:t>
                      </w:r>
                    </w:p>
                    <w:p w:rsidR="00A81068" w:rsidRPr="00A81068" w:rsidRDefault="00A81068" w:rsidP="00A81068">
                      <w:pPr>
                        <w:widowControl/>
                        <w:spacing w:before="100" w:beforeAutospacing="1" w:after="100" w:afterAutospacing="1"/>
                        <w:rPr>
                          <w:szCs w:val="24"/>
                        </w:rPr>
                      </w:pPr>
                      <w:r w:rsidRPr="00A81068">
                        <w:rPr>
                          <w:rFonts w:hint="eastAsia"/>
                          <w:szCs w:val="24"/>
                        </w:rPr>
                        <w:t>媽媽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原本有個穩定的早餐店工作，但因</w:t>
                      </w:r>
                      <w:r w:rsidRPr="00A81068">
                        <w:rPr>
                          <w:rFonts w:hint="eastAsia"/>
                          <w:szCs w:val="24"/>
                        </w:rPr>
                        <w:t>需要請</w:t>
                      </w:r>
                      <w:proofErr w:type="gramStart"/>
                      <w:r w:rsidR="00BD5E7E">
                        <w:rPr>
                          <w:rFonts w:hint="eastAsia"/>
                          <w:szCs w:val="24"/>
                        </w:rPr>
                        <w:t>一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週</w:t>
                      </w:r>
                      <w:proofErr w:type="gramEnd"/>
                      <w:r w:rsidR="00C67E53">
                        <w:rPr>
                          <w:rFonts w:hint="eastAsia"/>
                          <w:szCs w:val="24"/>
                        </w:rPr>
                        <w:t>的事</w:t>
                      </w:r>
                      <w:r w:rsidRPr="00A81068">
                        <w:rPr>
                          <w:rFonts w:hint="eastAsia"/>
                          <w:szCs w:val="24"/>
                        </w:rPr>
                        <w:t>假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便於</w:t>
                      </w:r>
                      <w:r w:rsidRPr="00A81068">
                        <w:rPr>
                          <w:rFonts w:hint="eastAsia"/>
                          <w:szCs w:val="24"/>
                        </w:rPr>
                        <w:t>照顧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術後的孩子</w:t>
                      </w:r>
                      <w:r w:rsidRPr="00A81068">
                        <w:rPr>
                          <w:rFonts w:hint="eastAsia"/>
                          <w:szCs w:val="24"/>
                        </w:rPr>
                        <w:t>，</w:t>
                      </w:r>
                      <w:r w:rsidR="00BD5E7E">
                        <w:rPr>
                          <w:rFonts w:hint="eastAsia"/>
                          <w:szCs w:val="24"/>
                        </w:rPr>
                        <w:t>沒想到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早餐店</w:t>
                      </w:r>
                      <w:r w:rsidR="00D6255E">
                        <w:rPr>
                          <w:rFonts w:hint="eastAsia"/>
                          <w:szCs w:val="24"/>
                        </w:rPr>
                        <w:t>的雇主告知會影響到店內的工作</w:t>
                      </w:r>
                      <w:r w:rsidRPr="00A81068">
                        <w:rPr>
                          <w:rFonts w:hint="eastAsia"/>
                          <w:szCs w:val="24"/>
                        </w:rPr>
                        <w:t>分配而將媽媽</w:t>
                      </w:r>
                      <w:r w:rsidR="00D6255E">
                        <w:rPr>
                          <w:rFonts w:hint="eastAsia"/>
                          <w:szCs w:val="24"/>
                        </w:rPr>
                        <w:t>辭退又找新的人手</w:t>
                      </w:r>
                      <w:r w:rsidRPr="00A81068">
                        <w:rPr>
                          <w:rFonts w:hint="eastAsia"/>
                          <w:szCs w:val="24"/>
                        </w:rPr>
                        <w:t>。</w:t>
                      </w:r>
                    </w:p>
                    <w:p w:rsidR="00A81068" w:rsidRDefault="00D6255E" w:rsidP="00A81068">
                      <w:pPr>
                        <w:widowControl/>
                        <w:spacing w:before="100" w:beforeAutospacing="1" w:after="100" w:afterAutospacing="1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家中</w:t>
                      </w:r>
                      <w:r w:rsidR="00DF2412">
                        <w:rPr>
                          <w:rFonts w:hint="eastAsia"/>
                          <w:szCs w:val="24"/>
                        </w:rPr>
                        <w:t>本</w:t>
                      </w:r>
                      <w:r>
                        <w:rPr>
                          <w:rFonts w:hint="eastAsia"/>
                          <w:szCs w:val="24"/>
                        </w:rPr>
                        <w:t>已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沒有足夠的</w:t>
                      </w:r>
                      <w:r>
                        <w:rPr>
                          <w:rFonts w:hint="eastAsia"/>
                          <w:szCs w:val="24"/>
                        </w:rPr>
                        <w:t>積蓄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來</w:t>
                      </w:r>
                      <w:proofErr w:type="gramStart"/>
                      <w:r w:rsidR="00A81068" w:rsidRPr="00A81068">
                        <w:rPr>
                          <w:rFonts w:hint="eastAsia"/>
                          <w:szCs w:val="24"/>
                        </w:rPr>
                        <w:t>支應阿同的</w:t>
                      </w:r>
                      <w:proofErr w:type="gramEnd"/>
                      <w:r w:rsidR="00A81068" w:rsidRPr="00A81068">
                        <w:rPr>
                          <w:rFonts w:hint="eastAsia"/>
                          <w:szCs w:val="24"/>
                        </w:rPr>
                        <w:t>醫療費用，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更</w:t>
                      </w:r>
                      <w:r>
                        <w:rPr>
                          <w:rFonts w:hint="eastAsia"/>
                          <w:szCs w:val="24"/>
                        </w:rPr>
                        <w:t>煩惱</w:t>
                      </w:r>
                      <w:r w:rsidR="00C67E53">
                        <w:rPr>
                          <w:rFonts w:hint="eastAsia"/>
                          <w:szCs w:val="24"/>
                        </w:rPr>
                        <w:t>沒有工作收入後的日常生活開銷問題，</w:t>
                      </w:r>
                      <w:r w:rsidR="00DF2412" w:rsidRPr="00A81068">
                        <w:rPr>
                          <w:rFonts w:hint="eastAsia"/>
                          <w:szCs w:val="24"/>
                        </w:rPr>
                        <w:t>在雪上加霜的情況之下</w:t>
                      </w:r>
                      <w:r>
                        <w:rPr>
                          <w:rFonts w:hint="eastAsia"/>
                          <w:szCs w:val="24"/>
                        </w:rPr>
                        <w:t>，遂</w:t>
                      </w:r>
                      <w:r w:rsidR="002C1FA7">
                        <w:rPr>
                          <w:rFonts w:hint="eastAsia"/>
                          <w:szCs w:val="24"/>
                        </w:rPr>
                        <w:t>透過喜樂</w:t>
                      </w:r>
                      <w:proofErr w:type="gramStart"/>
                      <w:r w:rsidR="002C1FA7">
                        <w:rPr>
                          <w:rFonts w:hint="eastAsia"/>
                          <w:szCs w:val="24"/>
                        </w:rPr>
                        <w:t>課輔班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向</w:t>
                      </w:r>
                      <w:proofErr w:type="gramEnd"/>
                      <w:r w:rsidR="00C67E53">
                        <w:rPr>
                          <w:rFonts w:hint="eastAsia"/>
                          <w:szCs w:val="24"/>
                        </w:rPr>
                        <w:t>愛希望提出急難救助申請</w:t>
                      </w:r>
                      <w:r w:rsidR="00A81068" w:rsidRPr="00A81068">
                        <w:rPr>
                          <w:rFonts w:hint="eastAsia"/>
                          <w:szCs w:val="24"/>
                        </w:rPr>
                        <w:t>。</w:t>
                      </w:r>
                    </w:p>
                    <w:p w:rsidR="00F77327" w:rsidRDefault="00A81068" w:rsidP="008F6084">
                      <w:pPr>
                        <w:widowControl/>
                        <w:spacing w:before="100" w:beforeAutospacing="1" w:after="100" w:afterAutospacing="1"/>
                        <w:rPr>
                          <w:rFonts w:hint="eastAsia"/>
                        </w:rPr>
                      </w:pPr>
                      <w:r>
                        <w:t>透過</w:t>
                      </w:r>
                      <w:r w:rsidR="00DF2412">
                        <w:rPr>
                          <w:rFonts w:hint="eastAsia"/>
                        </w:rPr>
                        <w:t>愛希望</w:t>
                      </w:r>
                      <w:r>
                        <w:t>的</w:t>
                      </w:r>
                      <w:r w:rsidR="00DF2412">
                        <w:rPr>
                          <w:rFonts w:hint="eastAsia"/>
                        </w:rPr>
                        <w:t>及時</w:t>
                      </w:r>
                      <w:r>
                        <w:rPr>
                          <w:rFonts w:hint="eastAsia"/>
                        </w:rPr>
                        <w:t>幫</w:t>
                      </w:r>
                      <w:r>
                        <w:t>助</w:t>
                      </w:r>
                      <w:r w:rsidR="005223A9">
                        <w:rPr>
                          <w:rFonts w:hint="eastAsia"/>
                          <w:szCs w:val="24"/>
                        </w:rPr>
                        <w:t>，</w:t>
                      </w:r>
                      <w:r>
                        <w:rPr>
                          <w:rFonts w:hint="eastAsia"/>
                          <w:szCs w:val="24"/>
                        </w:rPr>
                        <w:t>讓</w:t>
                      </w:r>
                      <w:r w:rsidR="00DF2412">
                        <w:rPr>
                          <w:rFonts w:hint="eastAsia"/>
                          <w:szCs w:val="24"/>
                        </w:rPr>
                        <w:t>母子三人</w:t>
                      </w:r>
                      <w:r w:rsidR="00D6255E">
                        <w:rPr>
                          <w:rFonts w:hint="eastAsia"/>
                          <w:szCs w:val="24"/>
                        </w:rPr>
                        <w:t>得以</w:t>
                      </w:r>
                      <w:r>
                        <w:rPr>
                          <w:rFonts w:hint="eastAsia"/>
                          <w:szCs w:val="24"/>
                        </w:rPr>
                        <w:t>度過短暫的危機。</w:t>
                      </w:r>
                      <w:r w:rsidR="008F6084">
                        <w:t>協會將持續陪伴並關懷他們的生活與復健狀況，也期盼社會大眾能給予關心與鼓勵，讓這份愛延續，成為他們</w:t>
                      </w:r>
                      <w:r w:rsidR="00384B46">
                        <w:rPr>
                          <w:rFonts w:hint="eastAsia"/>
                        </w:rPr>
                        <w:t>度過難關</w:t>
                      </w:r>
                      <w:r w:rsidR="008F6084">
                        <w:t>的力量。</w:t>
                      </w:r>
                    </w:p>
                    <w:p w:rsidR="00DF2412" w:rsidRDefault="00DF2412" w:rsidP="00DF2412">
                      <w:pPr>
                        <w:widowControl/>
                        <w:spacing w:before="100" w:beforeAutospacing="1" w:after="100" w:afterAutospacing="1"/>
                      </w:pPr>
                      <w:r>
                        <w:rPr>
                          <w:rFonts w:hint="eastAsia"/>
                        </w:rPr>
                        <w:t>此個案急難事由：因</w:t>
                      </w:r>
                      <w:r>
                        <w:rPr>
                          <w:rFonts w:hint="eastAsia"/>
                        </w:rPr>
                        <w:t>疾病迫切</w:t>
                      </w:r>
                      <w:r w:rsidR="00384B46">
                        <w:rPr>
                          <w:rFonts w:hint="eastAsia"/>
                        </w:rPr>
                        <w:t>需手術</w:t>
                      </w:r>
                      <w:r>
                        <w:rPr>
                          <w:rFonts w:hint="eastAsia"/>
                        </w:rPr>
                        <w:t>醫療</w:t>
                      </w:r>
                      <w:r>
                        <w:rPr>
                          <w:rFonts w:hint="eastAsia"/>
                        </w:rPr>
                        <w:t>致</w:t>
                      </w:r>
                      <w:r>
                        <w:rPr>
                          <w:rFonts w:hint="eastAsia"/>
                        </w:rPr>
                        <w:t>個案家庭</w:t>
                      </w:r>
                      <w:r>
                        <w:rPr>
                          <w:rFonts w:hint="eastAsia"/>
                        </w:rPr>
                        <w:t>生活陷於困境，經實地訪視評估</w:t>
                      </w:r>
                      <w:r w:rsidR="00702C2D">
                        <w:rPr>
                          <w:rFonts w:hint="eastAsia"/>
                        </w:rPr>
                        <w:t>並經常務理監事決議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認定確有救助需要。</w:t>
                      </w:r>
                    </w:p>
                    <w:p w:rsidR="00DF2412" w:rsidRDefault="00DF2412" w:rsidP="00DF2412">
                      <w:pPr>
                        <w:widowControl/>
                        <w:spacing w:before="100" w:beforeAutospacing="1" w:after="100" w:afterAutospacing="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核定補助項目</w:t>
                      </w:r>
                      <w:r>
                        <w:rPr>
                          <w:rFonts w:hint="eastAsia"/>
                        </w:rPr>
                        <w:t xml:space="preserve">: </w:t>
                      </w:r>
                      <w:r>
                        <w:rPr>
                          <w:rFonts w:hint="eastAsia"/>
                        </w:rPr>
                        <w:t>急難救助金新台幣</w:t>
                      </w:r>
                      <w:r>
                        <w:rPr>
                          <w:rFonts w:hint="eastAsia"/>
                        </w:rPr>
                        <w:t>參萬</w:t>
                      </w:r>
                      <w:r>
                        <w:rPr>
                          <w:rFonts w:hint="eastAsia"/>
                        </w:rPr>
                        <w:t>元整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補助手術及住院醫療費用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，並已於</w:t>
                      </w:r>
                      <w:r>
                        <w:rPr>
                          <w:rFonts w:hint="eastAsia"/>
                        </w:rPr>
                        <w:t>115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日完成撥款。</w:t>
                      </w:r>
                    </w:p>
                    <w:p w:rsidR="00DF2412" w:rsidRPr="008F6084" w:rsidRDefault="00DF2412" w:rsidP="008F6084">
                      <w:pPr>
                        <w:widowControl/>
                        <w:spacing w:before="100" w:beforeAutospacing="1" w:after="100" w:afterAutospacing="1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524A" w:rsidRDefault="007E524A" w:rsidP="001D301D"/>
    <w:p w:rsidR="007E524A" w:rsidRDefault="007E524A" w:rsidP="00A836A3">
      <w:pPr>
        <w:rPr>
          <w:szCs w:val="24"/>
        </w:rPr>
      </w:pPr>
    </w:p>
    <w:p w:rsidR="007E524A" w:rsidRDefault="007E524A" w:rsidP="00A836A3">
      <w:pPr>
        <w:rPr>
          <w:szCs w:val="24"/>
        </w:rPr>
      </w:pPr>
    </w:p>
    <w:p w:rsidR="00E6243A" w:rsidRDefault="00E6243A" w:rsidP="007052C7">
      <w:pPr>
        <w:rPr>
          <w:szCs w:val="24"/>
        </w:rPr>
      </w:pPr>
    </w:p>
    <w:p w:rsidR="007E524A" w:rsidRDefault="007E524A" w:rsidP="007052C7">
      <w:pPr>
        <w:rPr>
          <w:szCs w:val="24"/>
        </w:rPr>
      </w:pPr>
    </w:p>
    <w:p w:rsidR="007E524A" w:rsidRDefault="007E524A" w:rsidP="007052C7">
      <w:pPr>
        <w:rPr>
          <w:szCs w:val="24"/>
        </w:rPr>
      </w:pPr>
    </w:p>
    <w:p w:rsidR="007E524A" w:rsidRDefault="007E524A" w:rsidP="007052C7">
      <w:pPr>
        <w:rPr>
          <w:szCs w:val="24"/>
        </w:rPr>
      </w:pPr>
    </w:p>
    <w:p w:rsidR="007E524A" w:rsidRDefault="007E524A" w:rsidP="007052C7">
      <w:pPr>
        <w:rPr>
          <w:szCs w:val="24"/>
        </w:rPr>
      </w:pPr>
    </w:p>
    <w:p w:rsidR="007E524A" w:rsidRDefault="007E524A" w:rsidP="007052C7">
      <w:pPr>
        <w:rPr>
          <w:szCs w:val="24"/>
        </w:rPr>
      </w:pPr>
    </w:p>
    <w:p w:rsidR="007E524A" w:rsidRDefault="007E524A" w:rsidP="007052C7">
      <w:pPr>
        <w:rPr>
          <w:szCs w:val="24"/>
        </w:rPr>
      </w:pPr>
    </w:p>
    <w:p w:rsidR="0020261A" w:rsidRDefault="0020261A" w:rsidP="00C0400D"/>
    <w:p w:rsidR="0020261A" w:rsidRDefault="0020261A" w:rsidP="00C0400D"/>
    <w:p w:rsidR="0020261A" w:rsidRDefault="0020261A" w:rsidP="00C0400D"/>
    <w:p w:rsidR="0020261A" w:rsidRDefault="0020261A" w:rsidP="00C0400D"/>
    <w:p w:rsidR="0020261A" w:rsidRDefault="0020261A" w:rsidP="00C0400D"/>
    <w:p w:rsidR="0020261A" w:rsidRDefault="0020261A" w:rsidP="00C0400D"/>
    <w:p w:rsidR="0020261A" w:rsidRDefault="0020261A" w:rsidP="00C0400D"/>
    <w:p w:rsidR="0020261A" w:rsidRDefault="0020261A" w:rsidP="00C0400D"/>
    <w:p w:rsidR="0020261A" w:rsidRDefault="0020261A" w:rsidP="00C0400D"/>
    <w:p w:rsidR="0020261A" w:rsidRDefault="0020261A" w:rsidP="00C0400D"/>
    <w:p w:rsidR="0020261A" w:rsidRDefault="0020261A" w:rsidP="00C0400D"/>
    <w:sectPr w:rsidR="0020261A" w:rsidSect="002274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BB" w:rsidRDefault="006C64BB" w:rsidP="006C3FE4">
      <w:r>
        <w:separator/>
      </w:r>
    </w:p>
  </w:endnote>
  <w:endnote w:type="continuationSeparator" w:id="0">
    <w:p w:rsidR="006C64BB" w:rsidRDefault="006C64BB" w:rsidP="006C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BB" w:rsidRDefault="006C64BB" w:rsidP="006C3FE4">
      <w:r>
        <w:separator/>
      </w:r>
    </w:p>
  </w:footnote>
  <w:footnote w:type="continuationSeparator" w:id="0">
    <w:p w:rsidR="006C64BB" w:rsidRDefault="006C64BB" w:rsidP="006C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E4"/>
    <w:rsid w:val="000034D8"/>
    <w:rsid w:val="00016098"/>
    <w:rsid w:val="000415FC"/>
    <w:rsid w:val="00061802"/>
    <w:rsid w:val="000637B2"/>
    <w:rsid w:val="00066A9E"/>
    <w:rsid w:val="00067625"/>
    <w:rsid w:val="000C64F4"/>
    <w:rsid w:val="000D31E6"/>
    <w:rsid w:val="000E1AB7"/>
    <w:rsid w:val="000F6445"/>
    <w:rsid w:val="00112AC9"/>
    <w:rsid w:val="00164F34"/>
    <w:rsid w:val="0018360D"/>
    <w:rsid w:val="0018709D"/>
    <w:rsid w:val="00187411"/>
    <w:rsid w:val="001B7FEA"/>
    <w:rsid w:val="001D301D"/>
    <w:rsid w:val="001D6ACF"/>
    <w:rsid w:val="001F49D7"/>
    <w:rsid w:val="00200A1D"/>
    <w:rsid w:val="0020261A"/>
    <w:rsid w:val="002102EE"/>
    <w:rsid w:val="002274E4"/>
    <w:rsid w:val="00251750"/>
    <w:rsid w:val="00251A61"/>
    <w:rsid w:val="0027320F"/>
    <w:rsid w:val="002951EE"/>
    <w:rsid w:val="002C1FA7"/>
    <w:rsid w:val="002D0B34"/>
    <w:rsid w:val="002E4AE9"/>
    <w:rsid w:val="002E7A97"/>
    <w:rsid w:val="002F2D3E"/>
    <w:rsid w:val="00306DA3"/>
    <w:rsid w:val="00312FAF"/>
    <w:rsid w:val="00326F24"/>
    <w:rsid w:val="00326FDF"/>
    <w:rsid w:val="0033513F"/>
    <w:rsid w:val="0034732F"/>
    <w:rsid w:val="00364071"/>
    <w:rsid w:val="00365135"/>
    <w:rsid w:val="00372D5C"/>
    <w:rsid w:val="00384B46"/>
    <w:rsid w:val="003B1E2A"/>
    <w:rsid w:val="003C0016"/>
    <w:rsid w:val="003D13A0"/>
    <w:rsid w:val="003E5544"/>
    <w:rsid w:val="004435C6"/>
    <w:rsid w:val="00444C6A"/>
    <w:rsid w:val="004845D2"/>
    <w:rsid w:val="004A25E2"/>
    <w:rsid w:val="004C7197"/>
    <w:rsid w:val="004F3C5A"/>
    <w:rsid w:val="005223A9"/>
    <w:rsid w:val="00535EB6"/>
    <w:rsid w:val="00540290"/>
    <w:rsid w:val="00551F35"/>
    <w:rsid w:val="005604C7"/>
    <w:rsid w:val="0057436C"/>
    <w:rsid w:val="0057488A"/>
    <w:rsid w:val="005A21A1"/>
    <w:rsid w:val="005A5799"/>
    <w:rsid w:val="005B59BB"/>
    <w:rsid w:val="005C2322"/>
    <w:rsid w:val="005C7949"/>
    <w:rsid w:val="005C7C0E"/>
    <w:rsid w:val="005F0089"/>
    <w:rsid w:val="006031DB"/>
    <w:rsid w:val="00615BF9"/>
    <w:rsid w:val="006667C7"/>
    <w:rsid w:val="00671267"/>
    <w:rsid w:val="006A5A6A"/>
    <w:rsid w:val="006B7DE4"/>
    <w:rsid w:val="006C3FE4"/>
    <w:rsid w:val="006C64BB"/>
    <w:rsid w:val="00702C2D"/>
    <w:rsid w:val="007052C7"/>
    <w:rsid w:val="0071282E"/>
    <w:rsid w:val="00721EAE"/>
    <w:rsid w:val="007305C8"/>
    <w:rsid w:val="00731A86"/>
    <w:rsid w:val="00731E2F"/>
    <w:rsid w:val="00771152"/>
    <w:rsid w:val="007A5356"/>
    <w:rsid w:val="007C108F"/>
    <w:rsid w:val="007E524A"/>
    <w:rsid w:val="00817A11"/>
    <w:rsid w:val="00823288"/>
    <w:rsid w:val="00830475"/>
    <w:rsid w:val="008326A7"/>
    <w:rsid w:val="008429C5"/>
    <w:rsid w:val="008670B7"/>
    <w:rsid w:val="00877A32"/>
    <w:rsid w:val="00880682"/>
    <w:rsid w:val="008F6084"/>
    <w:rsid w:val="008F7CD3"/>
    <w:rsid w:val="00927205"/>
    <w:rsid w:val="00937AB5"/>
    <w:rsid w:val="0097586A"/>
    <w:rsid w:val="009A385B"/>
    <w:rsid w:val="009A7DCD"/>
    <w:rsid w:val="009C143C"/>
    <w:rsid w:val="009D1172"/>
    <w:rsid w:val="009D768E"/>
    <w:rsid w:val="009E1D68"/>
    <w:rsid w:val="00A00509"/>
    <w:rsid w:val="00A02FEF"/>
    <w:rsid w:val="00A14381"/>
    <w:rsid w:val="00A2161B"/>
    <w:rsid w:val="00A61C35"/>
    <w:rsid w:val="00A67650"/>
    <w:rsid w:val="00A731A9"/>
    <w:rsid w:val="00A81068"/>
    <w:rsid w:val="00A836A3"/>
    <w:rsid w:val="00A91715"/>
    <w:rsid w:val="00AD2156"/>
    <w:rsid w:val="00AD5E53"/>
    <w:rsid w:val="00B056D5"/>
    <w:rsid w:val="00B14774"/>
    <w:rsid w:val="00B57457"/>
    <w:rsid w:val="00B915C8"/>
    <w:rsid w:val="00BA1DA0"/>
    <w:rsid w:val="00BD5E7E"/>
    <w:rsid w:val="00C0400D"/>
    <w:rsid w:val="00C06122"/>
    <w:rsid w:val="00C23B17"/>
    <w:rsid w:val="00C31921"/>
    <w:rsid w:val="00C508D3"/>
    <w:rsid w:val="00C67E53"/>
    <w:rsid w:val="00CA310B"/>
    <w:rsid w:val="00CA7F5A"/>
    <w:rsid w:val="00CF77E9"/>
    <w:rsid w:val="00CF7FF3"/>
    <w:rsid w:val="00D17E3D"/>
    <w:rsid w:val="00D31D5F"/>
    <w:rsid w:val="00D6255E"/>
    <w:rsid w:val="00D77A0C"/>
    <w:rsid w:val="00DF2412"/>
    <w:rsid w:val="00E0152C"/>
    <w:rsid w:val="00E35EFA"/>
    <w:rsid w:val="00E60EB7"/>
    <w:rsid w:val="00E6243A"/>
    <w:rsid w:val="00E64E5E"/>
    <w:rsid w:val="00E65BC8"/>
    <w:rsid w:val="00E70FC6"/>
    <w:rsid w:val="00E8228F"/>
    <w:rsid w:val="00E94A3B"/>
    <w:rsid w:val="00EB553B"/>
    <w:rsid w:val="00EC7F38"/>
    <w:rsid w:val="00EF6C37"/>
    <w:rsid w:val="00F25912"/>
    <w:rsid w:val="00F77327"/>
    <w:rsid w:val="00F80D6F"/>
    <w:rsid w:val="00F83B83"/>
    <w:rsid w:val="00F93F79"/>
    <w:rsid w:val="00FA389F"/>
    <w:rsid w:val="00FA4444"/>
    <w:rsid w:val="00FB203B"/>
    <w:rsid w:val="00FB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E4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3F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C3FE4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3F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C3FE4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5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524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C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5C79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E4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3F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C3FE4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3F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C3FE4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5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524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C7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5C7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53ED0-88F7-4520-B788-C2B80475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</cp:lastModifiedBy>
  <cp:revision>32</cp:revision>
  <dcterms:created xsi:type="dcterms:W3CDTF">2025-10-17T12:52:00Z</dcterms:created>
  <dcterms:modified xsi:type="dcterms:W3CDTF">2026-02-23T07:37:00Z</dcterms:modified>
</cp:coreProperties>
</file>